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Default="009B1652" w:rsidP="006C0B77">
      <w:pPr>
        <w:spacing w:after="0"/>
        <w:ind w:firstLine="709"/>
        <w:jc w:val="both"/>
        <w:rPr>
          <w:sz w:val="24"/>
          <w:szCs w:val="24"/>
        </w:rPr>
      </w:pPr>
      <w:proofErr w:type="spellStart"/>
      <w:r w:rsidRPr="009B1652">
        <w:rPr>
          <w:sz w:val="24"/>
          <w:szCs w:val="24"/>
        </w:rPr>
        <w:t>Замовником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було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оголошено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закупівлю</w:t>
      </w:r>
      <w:proofErr w:type="spellEnd"/>
      <w:r w:rsidRPr="009B1652">
        <w:rPr>
          <w:sz w:val="24"/>
          <w:szCs w:val="24"/>
        </w:rPr>
        <w:t xml:space="preserve"> ДК 021:2015 код 09320000-8 Пара, </w:t>
      </w:r>
      <w:proofErr w:type="spellStart"/>
      <w:r w:rsidRPr="009B1652">
        <w:rPr>
          <w:sz w:val="24"/>
          <w:szCs w:val="24"/>
        </w:rPr>
        <w:t>гаряча</w:t>
      </w:r>
      <w:proofErr w:type="spellEnd"/>
      <w:r w:rsidRPr="009B1652">
        <w:rPr>
          <w:sz w:val="24"/>
          <w:szCs w:val="24"/>
        </w:rPr>
        <w:t xml:space="preserve"> вода та </w:t>
      </w:r>
      <w:proofErr w:type="spellStart"/>
      <w:r w:rsidRPr="009B1652">
        <w:rPr>
          <w:sz w:val="24"/>
          <w:szCs w:val="24"/>
        </w:rPr>
        <w:t>пов’язана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продукція</w:t>
      </w:r>
      <w:proofErr w:type="spellEnd"/>
      <w:r w:rsidRPr="009B1652">
        <w:rPr>
          <w:sz w:val="24"/>
          <w:szCs w:val="24"/>
        </w:rPr>
        <w:t xml:space="preserve"> (Теплова </w:t>
      </w:r>
      <w:proofErr w:type="spellStart"/>
      <w:r w:rsidRPr="009B1652">
        <w:rPr>
          <w:sz w:val="24"/>
          <w:szCs w:val="24"/>
        </w:rPr>
        <w:t>енергія</w:t>
      </w:r>
      <w:proofErr w:type="spellEnd"/>
      <w:r w:rsidRPr="009B1652">
        <w:rPr>
          <w:sz w:val="24"/>
          <w:szCs w:val="24"/>
        </w:rPr>
        <w:t xml:space="preserve">) за номером </w:t>
      </w:r>
      <w:proofErr w:type="spellStart"/>
      <w:r w:rsidRPr="009B1652">
        <w:rPr>
          <w:sz w:val="24"/>
          <w:szCs w:val="24"/>
        </w:rPr>
        <w:t>закупівлі</w:t>
      </w:r>
      <w:proofErr w:type="spellEnd"/>
      <w:r w:rsidRPr="009B1652">
        <w:rPr>
          <w:sz w:val="24"/>
          <w:szCs w:val="24"/>
        </w:rPr>
        <w:t xml:space="preserve"> UA-2025-12-22-010786-a </w:t>
      </w:r>
      <w:proofErr w:type="spellStart"/>
      <w:r w:rsidRPr="009B1652">
        <w:rPr>
          <w:sz w:val="24"/>
          <w:szCs w:val="24"/>
        </w:rPr>
        <w:t>очікуваною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вартістю</w:t>
      </w:r>
      <w:proofErr w:type="spellEnd"/>
      <w:r w:rsidRPr="009B1652">
        <w:rPr>
          <w:sz w:val="24"/>
          <w:szCs w:val="24"/>
        </w:rPr>
        <w:t xml:space="preserve"> 437241,32 UAH (з ПДВ) на 2026 </w:t>
      </w:r>
      <w:proofErr w:type="spellStart"/>
      <w:r w:rsidRPr="009B1652">
        <w:rPr>
          <w:sz w:val="24"/>
          <w:szCs w:val="24"/>
        </w:rPr>
        <w:t>рік</w:t>
      </w:r>
      <w:proofErr w:type="spellEnd"/>
      <w:r w:rsidRPr="009B1652">
        <w:rPr>
          <w:sz w:val="24"/>
          <w:szCs w:val="24"/>
        </w:rPr>
        <w:t xml:space="preserve">, яка не </w:t>
      </w:r>
      <w:proofErr w:type="spellStart"/>
      <w:r w:rsidRPr="009B1652">
        <w:rPr>
          <w:sz w:val="24"/>
          <w:szCs w:val="24"/>
        </w:rPr>
        <w:t>відбулася</w:t>
      </w:r>
      <w:proofErr w:type="spellEnd"/>
      <w:r w:rsidRPr="009B1652">
        <w:rPr>
          <w:sz w:val="24"/>
          <w:szCs w:val="24"/>
        </w:rPr>
        <w:t xml:space="preserve"> з причини </w:t>
      </w:r>
      <w:proofErr w:type="spellStart"/>
      <w:r w:rsidRPr="009B1652">
        <w:rPr>
          <w:sz w:val="24"/>
          <w:szCs w:val="24"/>
        </w:rPr>
        <w:t>відсутності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пропозицій</w:t>
      </w:r>
      <w:proofErr w:type="spellEnd"/>
      <w:r w:rsidRPr="009B1652">
        <w:rPr>
          <w:sz w:val="24"/>
          <w:szCs w:val="24"/>
        </w:rPr>
        <w:t xml:space="preserve"> та </w:t>
      </w:r>
      <w:proofErr w:type="spellStart"/>
      <w:r w:rsidRPr="009B1652">
        <w:rPr>
          <w:sz w:val="24"/>
          <w:szCs w:val="24"/>
        </w:rPr>
        <w:t>була</w:t>
      </w:r>
      <w:proofErr w:type="spellEnd"/>
      <w:r w:rsidRPr="009B1652">
        <w:rPr>
          <w:sz w:val="24"/>
          <w:szCs w:val="24"/>
        </w:rPr>
        <w:t xml:space="preserve"> автоматично </w:t>
      </w:r>
      <w:proofErr w:type="spellStart"/>
      <w:r w:rsidRPr="009B1652">
        <w:rPr>
          <w:sz w:val="24"/>
          <w:szCs w:val="24"/>
        </w:rPr>
        <w:t>відмінена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електронною</w:t>
      </w:r>
      <w:proofErr w:type="spellEnd"/>
      <w:r w:rsidRPr="009B1652">
        <w:rPr>
          <w:sz w:val="24"/>
          <w:szCs w:val="24"/>
        </w:rPr>
        <w:t xml:space="preserve"> системою. Потреба у </w:t>
      </w:r>
      <w:proofErr w:type="spellStart"/>
      <w:r w:rsidRPr="009B1652">
        <w:rPr>
          <w:sz w:val="24"/>
          <w:szCs w:val="24"/>
        </w:rPr>
        <w:t>придбанні</w:t>
      </w:r>
      <w:proofErr w:type="spellEnd"/>
      <w:r w:rsidRPr="009B1652">
        <w:rPr>
          <w:sz w:val="24"/>
          <w:szCs w:val="24"/>
        </w:rPr>
        <w:t xml:space="preserve"> товару ДК 021:2015 код 09320000-8 Пара, </w:t>
      </w:r>
      <w:proofErr w:type="spellStart"/>
      <w:r w:rsidRPr="009B1652">
        <w:rPr>
          <w:sz w:val="24"/>
          <w:szCs w:val="24"/>
        </w:rPr>
        <w:t>гаряча</w:t>
      </w:r>
      <w:proofErr w:type="spellEnd"/>
      <w:r w:rsidRPr="009B1652">
        <w:rPr>
          <w:sz w:val="24"/>
          <w:szCs w:val="24"/>
        </w:rPr>
        <w:t xml:space="preserve"> вода та </w:t>
      </w:r>
      <w:proofErr w:type="spellStart"/>
      <w:r w:rsidRPr="009B1652">
        <w:rPr>
          <w:sz w:val="24"/>
          <w:szCs w:val="24"/>
        </w:rPr>
        <w:t>пов’язана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продукція</w:t>
      </w:r>
      <w:proofErr w:type="spellEnd"/>
      <w:r w:rsidRPr="009B1652">
        <w:rPr>
          <w:sz w:val="24"/>
          <w:szCs w:val="24"/>
        </w:rPr>
        <w:t xml:space="preserve"> (Теплова </w:t>
      </w:r>
      <w:proofErr w:type="spellStart"/>
      <w:r w:rsidRPr="009B1652">
        <w:rPr>
          <w:sz w:val="24"/>
          <w:szCs w:val="24"/>
        </w:rPr>
        <w:t>енергія</w:t>
      </w:r>
      <w:proofErr w:type="spellEnd"/>
      <w:r w:rsidRPr="009B1652">
        <w:rPr>
          <w:sz w:val="24"/>
          <w:szCs w:val="24"/>
        </w:rPr>
        <w:t xml:space="preserve">) </w:t>
      </w:r>
      <w:proofErr w:type="spellStart"/>
      <w:r w:rsidRPr="009B1652">
        <w:rPr>
          <w:sz w:val="24"/>
          <w:szCs w:val="24"/>
        </w:rPr>
        <w:t>вартістю</w:t>
      </w:r>
      <w:proofErr w:type="spellEnd"/>
      <w:r w:rsidRPr="009B1652">
        <w:rPr>
          <w:sz w:val="24"/>
          <w:szCs w:val="24"/>
        </w:rPr>
        <w:t xml:space="preserve"> 437241,32 UAH (з ПДВ) у </w:t>
      </w:r>
      <w:proofErr w:type="spellStart"/>
      <w:r w:rsidRPr="009B1652">
        <w:rPr>
          <w:sz w:val="24"/>
          <w:szCs w:val="24"/>
        </w:rPr>
        <w:t>Замовника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залишилася</w:t>
      </w:r>
      <w:proofErr w:type="spellEnd"/>
      <w:r w:rsidRPr="009B1652">
        <w:rPr>
          <w:sz w:val="24"/>
          <w:szCs w:val="24"/>
        </w:rPr>
        <w:t xml:space="preserve">. Предмет </w:t>
      </w:r>
      <w:proofErr w:type="spellStart"/>
      <w:r w:rsidRPr="009B1652">
        <w:rPr>
          <w:sz w:val="24"/>
          <w:szCs w:val="24"/>
        </w:rPr>
        <w:t>закупівлі</w:t>
      </w:r>
      <w:proofErr w:type="spellEnd"/>
      <w:r w:rsidRPr="009B1652">
        <w:rPr>
          <w:sz w:val="24"/>
          <w:szCs w:val="24"/>
        </w:rPr>
        <w:t xml:space="preserve">, </w:t>
      </w:r>
      <w:proofErr w:type="spellStart"/>
      <w:r w:rsidRPr="009B1652">
        <w:rPr>
          <w:sz w:val="24"/>
          <w:szCs w:val="24"/>
        </w:rPr>
        <w:t>його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технічні</w:t>
      </w:r>
      <w:proofErr w:type="spellEnd"/>
      <w:r w:rsidRPr="009B1652">
        <w:rPr>
          <w:sz w:val="24"/>
          <w:szCs w:val="24"/>
        </w:rPr>
        <w:t xml:space="preserve">, </w:t>
      </w:r>
      <w:proofErr w:type="spellStart"/>
      <w:r w:rsidRPr="009B1652">
        <w:rPr>
          <w:sz w:val="24"/>
          <w:szCs w:val="24"/>
        </w:rPr>
        <w:t>кількісні</w:t>
      </w:r>
      <w:proofErr w:type="spellEnd"/>
      <w:r w:rsidRPr="009B1652">
        <w:rPr>
          <w:sz w:val="24"/>
          <w:szCs w:val="24"/>
        </w:rPr>
        <w:t xml:space="preserve"> та </w:t>
      </w:r>
      <w:proofErr w:type="spellStart"/>
      <w:r w:rsidRPr="009B1652">
        <w:rPr>
          <w:sz w:val="24"/>
          <w:szCs w:val="24"/>
        </w:rPr>
        <w:t>якісні</w:t>
      </w:r>
      <w:proofErr w:type="spellEnd"/>
      <w:r w:rsidRPr="009B1652">
        <w:rPr>
          <w:sz w:val="24"/>
          <w:szCs w:val="24"/>
        </w:rPr>
        <w:t xml:space="preserve"> характеристики, </w:t>
      </w:r>
      <w:proofErr w:type="spellStart"/>
      <w:r w:rsidRPr="009B1652">
        <w:rPr>
          <w:sz w:val="24"/>
          <w:szCs w:val="24"/>
        </w:rPr>
        <w:t>проєкт</w:t>
      </w:r>
      <w:proofErr w:type="spellEnd"/>
      <w:r w:rsidRPr="009B1652">
        <w:rPr>
          <w:sz w:val="24"/>
          <w:szCs w:val="24"/>
        </w:rPr>
        <w:t xml:space="preserve"> договору про </w:t>
      </w:r>
      <w:proofErr w:type="spellStart"/>
      <w:r w:rsidRPr="009B1652">
        <w:rPr>
          <w:sz w:val="24"/>
          <w:szCs w:val="24"/>
        </w:rPr>
        <w:t>закупівлю</w:t>
      </w:r>
      <w:proofErr w:type="spellEnd"/>
      <w:r w:rsidRPr="009B1652">
        <w:rPr>
          <w:sz w:val="24"/>
          <w:szCs w:val="24"/>
        </w:rPr>
        <w:t xml:space="preserve">, а </w:t>
      </w:r>
      <w:proofErr w:type="spellStart"/>
      <w:r w:rsidRPr="009B1652">
        <w:rPr>
          <w:sz w:val="24"/>
          <w:szCs w:val="24"/>
        </w:rPr>
        <w:t>також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вимоги</w:t>
      </w:r>
      <w:proofErr w:type="spellEnd"/>
      <w:r w:rsidRPr="009B1652">
        <w:rPr>
          <w:sz w:val="24"/>
          <w:szCs w:val="24"/>
        </w:rPr>
        <w:t xml:space="preserve"> до </w:t>
      </w:r>
      <w:proofErr w:type="spellStart"/>
      <w:r w:rsidRPr="009B1652">
        <w:rPr>
          <w:sz w:val="24"/>
          <w:szCs w:val="24"/>
        </w:rPr>
        <w:t>суб’єкта</w:t>
      </w:r>
      <w:proofErr w:type="spellEnd"/>
      <w:r w:rsidRPr="009B1652">
        <w:rPr>
          <w:sz w:val="24"/>
          <w:szCs w:val="24"/>
        </w:rPr>
        <w:t xml:space="preserve">, з </w:t>
      </w:r>
      <w:proofErr w:type="spellStart"/>
      <w:r w:rsidRPr="009B1652">
        <w:rPr>
          <w:sz w:val="24"/>
          <w:szCs w:val="24"/>
        </w:rPr>
        <w:t>яким</w:t>
      </w:r>
      <w:proofErr w:type="spellEnd"/>
      <w:r w:rsidRPr="009B1652">
        <w:rPr>
          <w:sz w:val="24"/>
          <w:szCs w:val="24"/>
        </w:rPr>
        <w:t xml:space="preserve"> буде </w:t>
      </w:r>
      <w:proofErr w:type="spellStart"/>
      <w:r w:rsidRPr="009B1652">
        <w:rPr>
          <w:sz w:val="24"/>
          <w:szCs w:val="24"/>
        </w:rPr>
        <w:t>укладатися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договір</w:t>
      </w:r>
      <w:proofErr w:type="spellEnd"/>
      <w:r w:rsidRPr="009B1652">
        <w:rPr>
          <w:sz w:val="24"/>
          <w:szCs w:val="24"/>
        </w:rPr>
        <w:t xml:space="preserve"> про </w:t>
      </w:r>
      <w:proofErr w:type="spellStart"/>
      <w:r w:rsidRPr="009B1652">
        <w:rPr>
          <w:sz w:val="24"/>
          <w:szCs w:val="24"/>
        </w:rPr>
        <w:t>закупівлю</w:t>
      </w:r>
      <w:proofErr w:type="spellEnd"/>
      <w:r w:rsidRPr="009B1652">
        <w:rPr>
          <w:sz w:val="24"/>
          <w:szCs w:val="24"/>
        </w:rPr>
        <w:t xml:space="preserve">, не </w:t>
      </w:r>
      <w:proofErr w:type="spellStart"/>
      <w:r w:rsidRPr="009B1652">
        <w:rPr>
          <w:sz w:val="24"/>
          <w:szCs w:val="24"/>
        </w:rPr>
        <w:t>відрізняються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від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вимог</w:t>
      </w:r>
      <w:proofErr w:type="spellEnd"/>
      <w:r w:rsidRPr="009B1652">
        <w:rPr>
          <w:sz w:val="24"/>
          <w:szCs w:val="24"/>
        </w:rPr>
        <w:t xml:space="preserve">, </w:t>
      </w:r>
      <w:proofErr w:type="spellStart"/>
      <w:r w:rsidRPr="009B1652">
        <w:rPr>
          <w:sz w:val="24"/>
          <w:szCs w:val="24"/>
        </w:rPr>
        <w:t>що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були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визначені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Замовником</w:t>
      </w:r>
      <w:proofErr w:type="spellEnd"/>
      <w:r w:rsidRPr="009B1652">
        <w:rPr>
          <w:sz w:val="24"/>
          <w:szCs w:val="24"/>
        </w:rPr>
        <w:t xml:space="preserve"> у </w:t>
      </w:r>
      <w:proofErr w:type="spellStart"/>
      <w:r w:rsidRPr="009B1652">
        <w:rPr>
          <w:sz w:val="24"/>
          <w:szCs w:val="24"/>
        </w:rPr>
        <w:t>тендерній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документації</w:t>
      </w:r>
      <w:proofErr w:type="spellEnd"/>
      <w:r w:rsidRPr="009B1652">
        <w:rPr>
          <w:sz w:val="24"/>
          <w:szCs w:val="24"/>
        </w:rPr>
        <w:t xml:space="preserve"> та сума договору про </w:t>
      </w:r>
      <w:proofErr w:type="spellStart"/>
      <w:r w:rsidRPr="009B1652">
        <w:rPr>
          <w:sz w:val="24"/>
          <w:szCs w:val="24"/>
        </w:rPr>
        <w:t>закупівлю</w:t>
      </w:r>
      <w:proofErr w:type="spellEnd"/>
      <w:r w:rsidRPr="009B1652">
        <w:rPr>
          <w:sz w:val="24"/>
          <w:szCs w:val="24"/>
        </w:rPr>
        <w:t xml:space="preserve"> не </w:t>
      </w:r>
      <w:proofErr w:type="spellStart"/>
      <w:r w:rsidRPr="009B1652">
        <w:rPr>
          <w:sz w:val="24"/>
          <w:szCs w:val="24"/>
        </w:rPr>
        <w:t>перевищує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очікувану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вартість</w:t>
      </w:r>
      <w:proofErr w:type="spellEnd"/>
      <w:r w:rsidRPr="009B1652">
        <w:rPr>
          <w:sz w:val="24"/>
          <w:szCs w:val="24"/>
        </w:rPr>
        <w:t xml:space="preserve"> предмета </w:t>
      </w:r>
      <w:proofErr w:type="spellStart"/>
      <w:r w:rsidRPr="009B1652">
        <w:rPr>
          <w:sz w:val="24"/>
          <w:szCs w:val="24"/>
        </w:rPr>
        <w:t>закупівлі</w:t>
      </w:r>
      <w:proofErr w:type="spellEnd"/>
      <w:r w:rsidRPr="009B1652">
        <w:rPr>
          <w:sz w:val="24"/>
          <w:szCs w:val="24"/>
        </w:rPr>
        <w:t xml:space="preserve">, </w:t>
      </w:r>
      <w:proofErr w:type="spellStart"/>
      <w:r w:rsidRPr="009B1652">
        <w:rPr>
          <w:sz w:val="24"/>
          <w:szCs w:val="24"/>
        </w:rPr>
        <w:t>зазначену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замовником</w:t>
      </w:r>
      <w:proofErr w:type="spellEnd"/>
      <w:r w:rsidRPr="009B1652">
        <w:rPr>
          <w:sz w:val="24"/>
          <w:szCs w:val="24"/>
        </w:rPr>
        <w:t xml:space="preserve"> в </w:t>
      </w:r>
      <w:proofErr w:type="spellStart"/>
      <w:r w:rsidRPr="009B1652">
        <w:rPr>
          <w:sz w:val="24"/>
          <w:szCs w:val="24"/>
        </w:rPr>
        <w:t>оголошенні</w:t>
      </w:r>
      <w:proofErr w:type="spellEnd"/>
      <w:r w:rsidRPr="009B1652">
        <w:rPr>
          <w:sz w:val="24"/>
          <w:szCs w:val="24"/>
        </w:rPr>
        <w:t xml:space="preserve"> про </w:t>
      </w:r>
      <w:proofErr w:type="spellStart"/>
      <w:r w:rsidRPr="009B1652">
        <w:rPr>
          <w:sz w:val="24"/>
          <w:szCs w:val="24"/>
        </w:rPr>
        <w:t>проведення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відкритих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торгів</w:t>
      </w:r>
      <w:proofErr w:type="spellEnd"/>
      <w:r w:rsidRPr="009B1652">
        <w:rPr>
          <w:sz w:val="24"/>
          <w:szCs w:val="24"/>
        </w:rPr>
        <w:t xml:space="preserve">, </w:t>
      </w:r>
      <w:proofErr w:type="spellStart"/>
      <w:r w:rsidRPr="009B1652">
        <w:rPr>
          <w:sz w:val="24"/>
          <w:szCs w:val="24"/>
        </w:rPr>
        <w:t>які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відмінено</w:t>
      </w:r>
      <w:proofErr w:type="spellEnd"/>
      <w:r w:rsidRPr="009B1652">
        <w:rPr>
          <w:sz w:val="24"/>
          <w:szCs w:val="24"/>
        </w:rPr>
        <w:t xml:space="preserve"> через </w:t>
      </w:r>
      <w:proofErr w:type="spellStart"/>
      <w:r w:rsidRPr="009B1652">
        <w:rPr>
          <w:sz w:val="24"/>
          <w:szCs w:val="24"/>
        </w:rPr>
        <w:t>відсутність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достатньої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кількості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учасників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процедури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закупівлі</w:t>
      </w:r>
      <w:proofErr w:type="spellEnd"/>
      <w:r w:rsidRPr="009B1652">
        <w:rPr>
          <w:sz w:val="24"/>
          <w:szCs w:val="24"/>
        </w:rPr>
        <w:t xml:space="preserve"> (</w:t>
      </w:r>
      <w:proofErr w:type="spellStart"/>
      <w:r w:rsidRPr="009B1652">
        <w:rPr>
          <w:sz w:val="24"/>
          <w:szCs w:val="24"/>
        </w:rPr>
        <w:t>учасника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процедури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закупівлі</w:t>
      </w:r>
      <w:proofErr w:type="spellEnd"/>
      <w:r w:rsidRPr="009B1652">
        <w:rPr>
          <w:sz w:val="24"/>
          <w:szCs w:val="24"/>
        </w:rPr>
        <w:t xml:space="preserve">). Таким чином, </w:t>
      </w:r>
      <w:proofErr w:type="spellStart"/>
      <w:r w:rsidRPr="009B1652">
        <w:rPr>
          <w:sz w:val="24"/>
          <w:szCs w:val="24"/>
        </w:rPr>
        <w:t>відповідно</w:t>
      </w:r>
      <w:proofErr w:type="spellEnd"/>
      <w:r w:rsidRPr="009B1652">
        <w:rPr>
          <w:sz w:val="24"/>
          <w:szCs w:val="24"/>
        </w:rPr>
        <w:t xml:space="preserve"> до </w:t>
      </w:r>
      <w:proofErr w:type="spellStart"/>
      <w:r w:rsidRPr="009B1652">
        <w:rPr>
          <w:sz w:val="24"/>
          <w:szCs w:val="24"/>
        </w:rPr>
        <w:t>підпункту</w:t>
      </w:r>
      <w:proofErr w:type="spellEnd"/>
      <w:r w:rsidRPr="009B1652">
        <w:rPr>
          <w:sz w:val="24"/>
          <w:szCs w:val="24"/>
        </w:rPr>
        <w:t xml:space="preserve"> 6 пункту 13 </w:t>
      </w:r>
      <w:proofErr w:type="spellStart"/>
      <w:r w:rsidRPr="009B1652">
        <w:rPr>
          <w:sz w:val="24"/>
          <w:szCs w:val="24"/>
        </w:rPr>
        <w:t>Особливостей</w:t>
      </w:r>
      <w:proofErr w:type="spellEnd"/>
      <w:r w:rsidRPr="009B1652">
        <w:rPr>
          <w:sz w:val="24"/>
          <w:szCs w:val="24"/>
        </w:rPr>
        <w:t xml:space="preserve">, </w:t>
      </w:r>
      <w:proofErr w:type="spellStart"/>
      <w:r w:rsidRPr="009B1652">
        <w:rPr>
          <w:sz w:val="24"/>
          <w:szCs w:val="24"/>
        </w:rPr>
        <w:t>придбання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зазначеного</w:t>
      </w:r>
      <w:proofErr w:type="spellEnd"/>
      <w:r w:rsidRPr="009B1652">
        <w:rPr>
          <w:sz w:val="24"/>
          <w:szCs w:val="24"/>
        </w:rPr>
        <w:t xml:space="preserve"> предмету </w:t>
      </w:r>
      <w:proofErr w:type="spellStart"/>
      <w:r w:rsidRPr="009B1652">
        <w:rPr>
          <w:sz w:val="24"/>
          <w:szCs w:val="24"/>
        </w:rPr>
        <w:t>закупівлі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може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здійснюватися</w:t>
      </w:r>
      <w:proofErr w:type="spellEnd"/>
      <w:r w:rsidRPr="009B1652">
        <w:rPr>
          <w:sz w:val="24"/>
          <w:szCs w:val="24"/>
        </w:rPr>
        <w:t xml:space="preserve"> шляхом </w:t>
      </w:r>
      <w:proofErr w:type="spellStart"/>
      <w:r w:rsidRPr="009B1652">
        <w:rPr>
          <w:sz w:val="24"/>
          <w:szCs w:val="24"/>
        </w:rPr>
        <w:t>укладення</w:t>
      </w:r>
      <w:proofErr w:type="spellEnd"/>
      <w:r w:rsidRPr="009B1652">
        <w:rPr>
          <w:sz w:val="24"/>
          <w:szCs w:val="24"/>
        </w:rPr>
        <w:t xml:space="preserve"> договору про </w:t>
      </w:r>
      <w:proofErr w:type="spellStart"/>
      <w:r w:rsidRPr="009B1652">
        <w:rPr>
          <w:sz w:val="24"/>
          <w:szCs w:val="24"/>
        </w:rPr>
        <w:t>закупівлю</w:t>
      </w:r>
      <w:proofErr w:type="spellEnd"/>
      <w:r w:rsidRPr="009B1652">
        <w:rPr>
          <w:sz w:val="24"/>
          <w:szCs w:val="24"/>
        </w:rPr>
        <w:t xml:space="preserve"> без </w:t>
      </w:r>
      <w:proofErr w:type="spellStart"/>
      <w:r w:rsidRPr="009B1652">
        <w:rPr>
          <w:sz w:val="24"/>
          <w:szCs w:val="24"/>
        </w:rPr>
        <w:t>застосування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відкритих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торгів</w:t>
      </w:r>
      <w:proofErr w:type="spellEnd"/>
      <w:r w:rsidRPr="009B1652">
        <w:rPr>
          <w:sz w:val="24"/>
          <w:szCs w:val="24"/>
        </w:rPr>
        <w:t xml:space="preserve"> та/</w:t>
      </w:r>
      <w:proofErr w:type="spellStart"/>
      <w:r w:rsidRPr="009B1652">
        <w:rPr>
          <w:sz w:val="24"/>
          <w:szCs w:val="24"/>
        </w:rPr>
        <w:t>або</w:t>
      </w:r>
      <w:proofErr w:type="spellEnd"/>
      <w:r w:rsidRPr="009B1652">
        <w:rPr>
          <w:sz w:val="24"/>
          <w:szCs w:val="24"/>
        </w:rPr>
        <w:t xml:space="preserve"> </w:t>
      </w:r>
      <w:proofErr w:type="spellStart"/>
      <w:r w:rsidRPr="009B1652">
        <w:rPr>
          <w:sz w:val="24"/>
          <w:szCs w:val="24"/>
        </w:rPr>
        <w:t>електронного</w:t>
      </w:r>
      <w:proofErr w:type="spellEnd"/>
      <w:r w:rsidRPr="009B1652">
        <w:rPr>
          <w:sz w:val="24"/>
          <w:szCs w:val="24"/>
        </w:rPr>
        <w:t xml:space="preserve"> каталогу.</w:t>
      </w:r>
    </w:p>
    <w:p w:rsidR="00F422DE" w:rsidRDefault="00F422DE" w:rsidP="006C0B77">
      <w:pPr>
        <w:spacing w:after="0"/>
        <w:ind w:firstLine="709"/>
        <w:jc w:val="both"/>
        <w:rPr>
          <w:sz w:val="24"/>
          <w:szCs w:val="24"/>
        </w:rPr>
      </w:pPr>
    </w:p>
    <w:p w:rsidR="00F422DE" w:rsidRDefault="00F422DE" w:rsidP="006C0B77">
      <w:pPr>
        <w:spacing w:after="0"/>
        <w:ind w:firstLine="709"/>
        <w:jc w:val="both"/>
        <w:rPr>
          <w:sz w:val="24"/>
          <w:szCs w:val="24"/>
        </w:rPr>
      </w:pPr>
      <w:bookmarkStart w:id="0" w:name="_GoBack"/>
      <w:bookmarkEnd w:id="0"/>
    </w:p>
    <w:sectPr w:rsidR="00F422D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652"/>
    <w:rsid w:val="006C0B77"/>
    <w:rsid w:val="008242FF"/>
    <w:rsid w:val="00870751"/>
    <w:rsid w:val="00922C48"/>
    <w:rsid w:val="009B1652"/>
    <w:rsid w:val="00B915B7"/>
    <w:rsid w:val="00BF3AF1"/>
    <w:rsid w:val="00EA59DF"/>
    <w:rsid w:val="00EE4070"/>
    <w:rsid w:val="00F12C76"/>
    <w:rsid w:val="00F4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85A6E-C1FA-4419-ACD0-52D831A2D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</dc:creator>
  <cp:keywords/>
  <dc:description/>
  <cp:lastModifiedBy>2021</cp:lastModifiedBy>
  <cp:revision>2</cp:revision>
  <dcterms:created xsi:type="dcterms:W3CDTF">2026-01-09T17:07:00Z</dcterms:created>
  <dcterms:modified xsi:type="dcterms:W3CDTF">2026-01-09T18:09:00Z</dcterms:modified>
</cp:coreProperties>
</file>